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A7" w:rsidRDefault="00B95C35" w:rsidP="00B95C35">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B95C35" w:rsidRDefault="00B95C35" w:rsidP="00B95C35">
      <w:pPr>
        <w:jc w:val="center"/>
        <w:rPr>
          <w:rFonts w:ascii="Times New Roman" w:hAnsi="Times New Roman" w:cs="Times New Roman"/>
          <w:sz w:val="28"/>
          <w:szCs w:val="28"/>
        </w:rPr>
      </w:pPr>
      <w:r>
        <w:rPr>
          <w:rFonts w:ascii="Times New Roman" w:hAnsi="Times New Roman" w:cs="Times New Roman"/>
          <w:b/>
          <w:i/>
          <w:sz w:val="28"/>
          <w:szCs w:val="28"/>
        </w:rPr>
        <w:t>Профилактика речевых нарушений.</w:t>
      </w:r>
    </w:p>
    <w:p w:rsidR="00B95C35" w:rsidRDefault="00B95C35" w:rsidP="00B95C35">
      <w:pPr>
        <w:jc w:val="center"/>
        <w:rPr>
          <w:rFonts w:ascii="Times New Roman" w:hAnsi="Times New Roman" w:cs="Times New Roman"/>
          <w:sz w:val="28"/>
          <w:szCs w:val="28"/>
        </w:rPr>
      </w:pPr>
      <w:r>
        <w:rPr>
          <w:rFonts w:ascii="Times New Roman" w:hAnsi="Times New Roman" w:cs="Times New Roman"/>
          <w:sz w:val="28"/>
          <w:szCs w:val="28"/>
        </w:rPr>
        <w:t>Составила учитель-логопед Романова И.В.</w:t>
      </w:r>
    </w:p>
    <w:p w:rsidR="00B95C35" w:rsidRDefault="00B95C35" w:rsidP="00B95C35">
      <w:pPr>
        <w:rPr>
          <w:rFonts w:ascii="Times New Roman" w:hAnsi="Times New Roman" w:cs="Times New Roman"/>
          <w:sz w:val="24"/>
          <w:szCs w:val="24"/>
        </w:rPr>
      </w:pPr>
      <w:r>
        <w:rPr>
          <w:rFonts w:ascii="Times New Roman" w:hAnsi="Times New Roman" w:cs="Times New Roman"/>
          <w:sz w:val="24"/>
          <w:szCs w:val="24"/>
        </w:rPr>
        <w:t>Родителей часто волнуют вопросы: «Что надо делать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чтобы  ребенок начал вовремя говорить?», «Если развитие речи запаздывает, отразится ли это на общем развитии ребенка?». Формирование и развитие речи ребенка происходит постепенно, это длительный и сложный процесс.</w:t>
      </w:r>
    </w:p>
    <w:p w:rsidR="00B95C35" w:rsidRDefault="00B95C35" w:rsidP="00B95C35">
      <w:pPr>
        <w:rPr>
          <w:rFonts w:ascii="Times New Roman" w:hAnsi="Times New Roman" w:cs="Times New Roman"/>
          <w:b/>
          <w:sz w:val="28"/>
          <w:szCs w:val="28"/>
        </w:rPr>
      </w:pPr>
      <w:r>
        <w:rPr>
          <w:rFonts w:ascii="Times New Roman" w:hAnsi="Times New Roman" w:cs="Times New Roman"/>
          <w:b/>
          <w:sz w:val="28"/>
          <w:szCs w:val="28"/>
        </w:rPr>
        <w:t>Условия, необходимые для нормального развития речи ребенка:</w:t>
      </w:r>
    </w:p>
    <w:p w:rsidR="00B95C35" w:rsidRDefault="006014CB" w:rsidP="00B95C35">
      <w:pPr>
        <w:rPr>
          <w:rFonts w:ascii="Times New Roman" w:hAnsi="Times New Roman" w:cs="Times New Roman"/>
          <w:sz w:val="24"/>
          <w:szCs w:val="24"/>
        </w:rPr>
      </w:pPr>
      <w:r>
        <w:rPr>
          <w:rFonts w:ascii="Times New Roman" w:hAnsi="Times New Roman" w:cs="Times New Roman"/>
          <w:sz w:val="24"/>
          <w:szCs w:val="24"/>
        </w:rPr>
        <w:t>- Определенный уровень развития головного мозга, слуха, артикуляционного аппарата.</w:t>
      </w:r>
    </w:p>
    <w:p w:rsidR="006014CB" w:rsidRDefault="006014CB" w:rsidP="00B95C35">
      <w:pPr>
        <w:rPr>
          <w:rFonts w:ascii="Times New Roman" w:hAnsi="Times New Roman" w:cs="Times New Roman"/>
          <w:sz w:val="24"/>
          <w:szCs w:val="24"/>
        </w:rPr>
      </w:pPr>
      <w:r>
        <w:rPr>
          <w:rFonts w:ascii="Times New Roman" w:hAnsi="Times New Roman" w:cs="Times New Roman"/>
          <w:sz w:val="24"/>
          <w:szCs w:val="24"/>
        </w:rPr>
        <w:t xml:space="preserve">- Полноценное речевое окружение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активное и правильное речевое общение взрослых с ребенком ) – так как речь не передается по наследству, опыт речевого общения ребенок перенимает по подражанию от окружающих.</w:t>
      </w:r>
    </w:p>
    <w:p w:rsidR="006014CB" w:rsidRDefault="006014CB" w:rsidP="00B95C35">
      <w:pPr>
        <w:rPr>
          <w:rFonts w:ascii="Times New Roman" w:hAnsi="Times New Roman" w:cs="Times New Roman"/>
          <w:sz w:val="24"/>
          <w:szCs w:val="24"/>
        </w:rPr>
      </w:pPr>
      <w:r>
        <w:rPr>
          <w:rFonts w:ascii="Times New Roman" w:hAnsi="Times New Roman" w:cs="Times New Roman"/>
          <w:sz w:val="24"/>
          <w:szCs w:val="24"/>
        </w:rPr>
        <w:t>- Появление у ребенка потребности пользоваться речью как основным средством общения со сверстниками и взрослыми.</w:t>
      </w:r>
    </w:p>
    <w:p w:rsidR="006014CB" w:rsidRDefault="006014CB" w:rsidP="00B95C35">
      <w:pPr>
        <w:rPr>
          <w:rFonts w:ascii="Times New Roman" w:hAnsi="Times New Roman" w:cs="Times New Roman"/>
          <w:sz w:val="24"/>
          <w:szCs w:val="24"/>
        </w:rPr>
      </w:pPr>
      <w:r>
        <w:rPr>
          <w:rFonts w:ascii="Times New Roman" w:hAnsi="Times New Roman" w:cs="Times New Roman"/>
          <w:b/>
          <w:sz w:val="28"/>
          <w:szCs w:val="28"/>
        </w:rPr>
        <w:t>Нарушения речи</w:t>
      </w:r>
      <w:r>
        <w:rPr>
          <w:rFonts w:ascii="Times New Roman" w:hAnsi="Times New Roman" w:cs="Times New Roman"/>
          <w:sz w:val="24"/>
          <w:szCs w:val="24"/>
        </w:rPr>
        <w:t xml:space="preserve"> – это собирательный термин для обозначения отклонений от речевой нормы, полностью или частично препятствующих речевому общению и ограничивающих возможности социальной адаптации человека.</w:t>
      </w:r>
    </w:p>
    <w:p w:rsidR="006014CB" w:rsidRDefault="006014CB" w:rsidP="00B95C35">
      <w:pPr>
        <w:rPr>
          <w:rFonts w:ascii="Times New Roman" w:hAnsi="Times New Roman" w:cs="Times New Roman"/>
          <w:b/>
          <w:sz w:val="24"/>
          <w:szCs w:val="24"/>
        </w:rPr>
      </w:pPr>
      <w:r>
        <w:rPr>
          <w:rFonts w:ascii="Times New Roman" w:hAnsi="Times New Roman" w:cs="Times New Roman"/>
          <w:b/>
          <w:sz w:val="28"/>
          <w:szCs w:val="28"/>
        </w:rPr>
        <w:t>Причины нарушений:</w:t>
      </w:r>
    </w:p>
    <w:p w:rsidR="006014CB" w:rsidRPr="006014CB" w:rsidRDefault="006014CB" w:rsidP="00B95C35">
      <w:pPr>
        <w:rPr>
          <w:rFonts w:ascii="Times New Roman" w:hAnsi="Times New Roman" w:cs="Times New Roman"/>
          <w:sz w:val="24"/>
          <w:szCs w:val="24"/>
        </w:rPr>
      </w:pPr>
      <w:r w:rsidRPr="006014CB">
        <w:rPr>
          <w:rFonts w:ascii="Times New Roman" w:hAnsi="Times New Roman" w:cs="Times New Roman"/>
          <w:sz w:val="24"/>
          <w:szCs w:val="24"/>
        </w:rPr>
        <w:t>- заболевания матери во время беременности,</w:t>
      </w:r>
    </w:p>
    <w:p w:rsidR="006014CB" w:rsidRDefault="006014CB" w:rsidP="00B95C35">
      <w:pPr>
        <w:rPr>
          <w:rFonts w:ascii="Times New Roman" w:hAnsi="Times New Roman" w:cs="Times New Roman"/>
          <w:sz w:val="24"/>
          <w:szCs w:val="24"/>
        </w:rPr>
      </w:pPr>
      <w:r>
        <w:rPr>
          <w:rFonts w:ascii="Times New Roman" w:hAnsi="Times New Roman" w:cs="Times New Roman"/>
          <w:b/>
          <w:sz w:val="24"/>
          <w:szCs w:val="24"/>
        </w:rPr>
        <w:t xml:space="preserve">- </w:t>
      </w:r>
      <w:r w:rsidR="00D11578">
        <w:rPr>
          <w:rFonts w:ascii="Times New Roman" w:hAnsi="Times New Roman" w:cs="Times New Roman"/>
          <w:sz w:val="24"/>
          <w:szCs w:val="24"/>
        </w:rPr>
        <w:t>отягощенная наследственность ( диабет</w:t>
      </w:r>
      <w:proofErr w:type="gramStart"/>
      <w:r w:rsidR="00D11578">
        <w:rPr>
          <w:rFonts w:ascii="Times New Roman" w:hAnsi="Times New Roman" w:cs="Times New Roman"/>
          <w:sz w:val="24"/>
          <w:szCs w:val="24"/>
        </w:rPr>
        <w:t xml:space="preserve"> ,</w:t>
      </w:r>
      <w:proofErr w:type="gramEnd"/>
      <w:r w:rsidR="00D11578">
        <w:rPr>
          <w:rFonts w:ascii="Times New Roman" w:hAnsi="Times New Roman" w:cs="Times New Roman"/>
          <w:sz w:val="24"/>
          <w:szCs w:val="24"/>
        </w:rPr>
        <w:t>гипертония, пороки развития, генетические и психические заболевания )</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аллергия у матери,</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xml:space="preserve">- токсикоз беременности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независимо от срока ),</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несовместимость крови матери и плода по резус-фактору,</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xml:space="preserve">- многообразная акушерская патология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тяжелые или стремительные роды, преждевременное отхождение вод, обвитие пуповиной, неправильное </w:t>
      </w:r>
      <w:proofErr w:type="spellStart"/>
      <w:r>
        <w:rPr>
          <w:rFonts w:ascii="Times New Roman" w:hAnsi="Times New Roman" w:cs="Times New Roman"/>
          <w:sz w:val="24"/>
          <w:szCs w:val="24"/>
        </w:rPr>
        <w:t>предлежание</w:t>
      </w:r>
      <w:proofErr w:type="spellEnd"/>
      <w:r>
        <w:rPr>
          <w:rFonts w:ascii="Times New Roman" w:hAnsi="Times New Roman" w:cs="Times New Roman"/>
          <w:sz w:val="24"/>
          <w:szCs w:val="24"/>
        </w:rPr>
        <w:t xml:space="preserve"> плода, многоплодная беременность, многоводие, недостаточность плаценты и др.),</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xml:space="preserve">- курение во время беременности и употребление алкоголя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даже в  минимальных  дозах  пиво, коктейли, слабое вино ),</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xml:space="preserve">-различные заболевания ребенка на первом году жизни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особенно – частые инфекционно-вирусные заболевания, </w:t>
      </w:r>
      <w:proofErr w:type="spellStart"/>
      <w:r>
        <w:rPr>
          <w:rFonts w:ascii="Times New Roman" w:hAnsi="Times New Roman" w:cs="Times New Roman"/>
          <w:sz w:val="24"/>
          <w:szCs w:val="24"/>
        </w:rPr>
        <w:t>менинго-энцефалиты</w:t>
      </w:r>
      <w:proofErr w:type="spellEnd"/>
      <w:r>
        <w:rPr>
          <w:rFonts w:ascii="Times New Roman" w:hAnsi="Times New Roman" w:cs="Times New Roman"/>
          <w:sz w:val="24"/>
          <w:szCs w:val="24"/>
        </w:rPr>
        <w:t>, ранние желудочно-кишечные расстройства),</w:t>
      </w:r>
    </w:p>
    <w:p w:rsidR="00D11578" w:rsidRDefault="00D11578" w:rsidP="00B95C35">
      <w:pPr>
        <w:rPr>
          <w:rFonts w:ascii="Times New Roman" w:hAnsi="Times New Roman" w:cs="Times New Roman"/>
          <w:sz w:val="24"/>
          <w:szCs w:val="24"/>
        </w:rPr>
      </w:pPr>
      <w:r>
        <w:rPr>
          <w:rFonts w:ascii="Times New Roman" w:hAnsi="Times New Roman" w:cs="Times New Roman"/>
          <w:sz w:val="24"/>
          <w:szCs w:val="24"/>
        </w:rPr>
        <w:t xml:space="preserve">- </w:t>
      </w:r>
      <w:r w:rsidR="00BA7ED9">
        <w:rPr>
          <w:rFonts w:ascii="Times New Roman" w:hAnsi="Times New Roman" w:cs="Times New Roman"/>
          <w:sz w:val="24"/>
          <w:szCs w:val="24"/>
        </w:rPr>
        <w:t>травмы черепа, сопровождающиеся сотрясением мозга,</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нарушения слуха.</w:t>
      </w:r>
    </w:p>
    <w:p w:rsidR="00BA7ED9" w:rsidRDefault="00BA7ED9" w:rsidP="00B95C35">
      <w:pPr>
        <w:rPr>
          <w:rFonts w:ascii="Times New Roman" w:hAnsi="Times New Roman" w:cs="Times New Roman"/>
          <w:sz w:val="24"/>
          <w:szCs w:val="24"/>
        </w:rPr>
      </w:pPr>
      <w:r>
        <w:rPr>
          <w:rFonts w:ascii="Times New Roman" w:hAnsi="Times New Roman" w:cs="Times New Roman"/>
          <w:b/>
          <w:sz w:val="28"/>
          <w:szCs w:val="28"/>
        </w:rPr>
        <w:lastRenderedPageBreak/>
        <w:t>Социально – психологические факторы риска</w:t>
      </w:r>
      <w:proofErr w:type="gramStart"/>
      <w:r>
        <w:rPr>
          <w:rFonts w:ascii="Times New Roman" w:hAnsi="Times New Roman" w:cs="Times New Roman"/>
          <w:b/>
          <w:sz w:val="28"/>
          <w:szCs w:val="28"/>
        </w:rPr>
        <w:t xml:space="preserve"> :</w:t>
      </w:r>
      <w:proofErr w:type="gramEnd"/>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двуязычие в семье,</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отсутствие должного внимания к развитию речи ребенка,</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наличие дефектов речи у окружающих,</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неадекватный тип воспитания,</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излишнее форсирование речевого развития ребенка.</w:t>
      </w:r>
    </w:p>
    <w:p w:rsidR="00BA7ED9" w:rsidRDefault="00BA7ED9" w:rsidP="00B95C35">
      <w:pPr>
        <w:rPr>
          <w:rFonts w:ascii="Times New Roman" w:hAnsi="Times New Roman" w:cs="Times New Roman"/>
          <w:b/>
          <w:sz w:val="24"/>
          <w:szCs w:val="24"/>
        </w:rPr>
      </w:pPr>
      <w:r>
        <w:rPr>
          <w:rFonts w:ascii="Times New Roman" w:hAnsi="Times New Roman" w:cs="Times New Roman"/>
          <w:b/>
          <w:sz w:val="28"/>
          <w:szCs w:val="28"/>
        </w:rPr>
        <w:t xml:space="preserve">Нарушения звукопроизношения </w:t>
      </w:r>
      <w:r>
        <w:rPr>
          <w:rFonts w:ascii="Times New Roman" w:hAnsi="Times New Roman" w:cs="Times New Roman"/>
          <w:b/>
          <w:sz w:val="24"/>
          <w:szCs w:val="24"/>
        </w:rPr>
        <w:t>проявляются в следующем:</w:t>
      </w:r>
    </w:p>
    <w:p w:rsidR="00BA7ED9" w:rsidRPr="00BA7ED9" w:rsidRDefault="00BA7ED9" w:rsidP="00B95C35">
      <w:pPr>
        <w:rPr>
          <w:rFonts w:ascii="Times New Roman" w:hAnsi="Times New Roman" w:cs="Times New Roman"/>
          <w:sz w:val="24"/>
          <w:szCs w:val="24"/>
        </w:rPr>
      </w:pPr>
      <w:r w:rsidRPr="00BA7ED9">
        <w:rPr>
          <w:rFonts w:ascii="Times New Roman" w:hAnsi="Times New Roman" w:cs="Times New Roman"/>
          <w:sz w:val="24"/>
          <w:szCs w:val="24"/>
        </w:rPr>
        <w:t xml:space="preserve">- отсутствие звука </w:t>
      </w:r>
      <w:proofErr w:type="gramStart"/>
      <w:r w:rsidRPr="00BA7ED9">
        <w:rPr>
          <w:rFonts w:ascii="Times New Roman" w:hAnsi="Times New Roman" w:cs="Times New Roman"/>
          <w:sz w:val="24"/>
          <w:szCs w:val="24"/>
        </w:rPr>
        <w:t xml:space="preserve">( </w:t>
      </w:r>
      <w:proofErr w:type="gramEnd"/>
      <w:r w:rsidRPr="00BA7ED9">
        <w:rPr>
          <w:rFonts w:ascii="Times New Roman" w:hAnsi="Times New Roman" w:cs="Times New Roman"/>
          <w:sz w:val="24"/>
          <w:szCs w:val="24"/>
        </w:rPr>
        <w:t>звуков ),</w:t>
      </w:r>
    </w:p>
    <w:p w:rsidR="00BA7ED9" w:rsidRPr="00BA7ED9" w:rsidRDefault="00BA7ED9" w:rsidP="00B95C35">
      <w:pPr>
        <w:rPr>
          <w:rFonts w:ascii="Times New Roman" w:hAnsi="Times New Roman" w:cs="Times New Roman"/>
          <w:sz w:val="24"/>
          <w:szCs w:val="24"/>
        </w:rPr>
      </w:pPr>
      <w:r w:rsidRPr="00BA7ED9">
        <w:rPr>
          <w:rFonts w:ascii="Times New Roman" w:hAnsi="Times New Roman" w:cs="Times New Roman"/>
          <w:sz w:val="24"/>
          <w:szCs w:val="24"/>
        </w:rPr>
        <w:t>- замена одного звука на другой,</w:t>
      </w:r>
    </w:p>
    <w:p w:rsidR="00BA7ED9" w:rsidRDefault="00BA7ED9" w:rsidP="00B95C35">
      <w:pPr>
        <w:rPr>
          <w:rFonts w:ascii="Times New Roman" w:hAnsi="Times New Roman" w:cs="Times New Roman"/>
          <w:sz w:val="24"/>
          <w:szCs w:val="24"/>
        </w:rPr>
      </w:pPr>
      <w:r w:rsidRPr="00BA7ED9">
        <w:rPr>
          <w:rFonts w:ascii="Times New Roman" w:hAnsi="Times New Roman" w:cs="Times New Roman"/>
          <w:sz w:val="24"/>
          <w:szCs w:val="24"/>
        </w:rPr>
        <w:t xml:space="preserve">- искажение звука </w:t>
      </w:r>
      <w:proofErr w:type="gramStart"/>
      <w:r w:rsidRPr="00BA7ED9">
        <w:rPr>
          <w:rFonts w:ascii="Times New Roman" w:hAnsi="Times New Roman" w:cs="Times New Roman"/>
          <w:sz w:val="24"/>
          <w:szCs w:val="24"/>
        </w:rPr>
        <w:t xml:space="preserve">( </w:t>
      </w:r>
      <w:proofErr w:type="gramEnd"/>
      <w:r w:rsidRPr="00BA7ED9">
        <w:rPr>
          <w:rFonts w:ascii="Times New Roman" w:hAnsi="Times New Roman" w:cs="Times New Roman"/>
          <w:sz w:val="24"/>
          <w:szCs w:val="24"/>
        </w:rPr>
        <w:t>неправильная его артикуляция ).</w:t>
      </w:r>
    </w:p>
    <w:p w:rsidR="00BA7ED9" w:rsidRDefault="00BA7ED9" w:rsidP="00B95C35">
      <w:pPr>
        <w:rPr>
          <w:rFonts w:ascii="Times New Roman" w:hAnsi="Times New Roman" w:cs="Times New Roman"/>
          <w:sz w:val="24"/>
          <w:szCs w:val="24"/>
        </w:rPr>
      </w:pPr>
      <w:r>
        <w:rPr>
          <w:rFonts w:ascii="Times New Roman" w:hAnsi="Times New Roman" w:cs="Times New Roman"/>
          <w:b/>
          <w:sz w:val="28"/>
          <w:szCs w:val="28"/>
        </w:rPr>
        <w:t>Причины нарушения звукопроизношения:</w:t>
      </w:r>
    </w:p>
    <w:p w:rsidR="00BA7ED9" w:rsidRDefault="00BA7ED9" w:rsidP="00B95C35">
      <w:pPr>
        <w:rPr>
          <w:rFonts w:ascii="Times New Roman" w:hAnsi="Times New Roman" w:cs="Times New Roman"/>
          <w:sz w:val="24"/>
          <w:szCs w:val="24"/>
        </w:rPr>
      </w:pPr>
      <w:r>
        <w:rPr>
          <w:rFonts w:ascii="Times New Roman" w:hAnsi="Times New Roman" w:cs="Times New Roman"/>
          <w:sz w:val="24"/>
          <w:szCs w:val="24"/>
        </w:rPr>
        <w:t>- Неправильное строение артикуля</w:t>
      </w:r>
      <w:r w:rsidR="00923F5A">
        <w:rPr>
          <w:rFonts w:ascii="Times New Roman" w:hAnsi="Times New Roman" w:cs="Times New Roman"/>
          <w:sz w:val="24"/>
          <w:szCs w:val="24"/>
        </w:rPr>
        <w:t xml:space="preserve">ционного аппарата </w:t>
      </w:r>
      <w:proofErr w:type="gramStart"/>
      <w:r w:rsidR="00923F5A">
        <w:rPr>
          <w:rFonts w:ascii="Times New Roman" w:hAnsi="Times New Roman" w:cs="Times New Roman"/>
          <w:sz w:val="24"/>
          <w:szCs w:val="24"/>
        </w:rPr>
        <w:t xml:space="preserve">( </w:t>
      </w:r>
      <w:proofErr w:type="gramEnd"/>
      <w:r w:rsidR="00923F5A">
        <w:rPr>
          <w:rFonts w:ascii="Times New Roman" w:hAnsi="Times New Roman" w:cs="Times New Roman"/>
          <w:sz w:val="24"/>
          <w:szCs w:val="24"/>
        </w:rPr>
        <w:t>укороченная уздечка, слишком большой ( маленький ) язык, неправильный прикус ( исправляют в 5-6 лет ), аномалии в строении зубов.</w:t>
      </w:r>
    </w:p>
    <w:p w:rsidR="00923F5A" w:rsidRDefault="00923F5A" w:rsidP="00B95C35">
      <w:pPr>
        <w:rPr>
          <w:rFonts w:ascii="Times New Roman" w:hAnsi="Times New Roman" w:cs="Times New Roman"/>
          <w:sz w:val="24"/>
          <w:szCs w:val="24"/>
        </w:rPr>
      </w:pPr>
      <w:r>
        <w:rPr>
          <w:rFonts w:ascii="Times New Roman" w:hAnsi="Times New Roman" w:cs="Times New Roman"/>
          <w:sz w:val="24"/>
          <w:szCs w:val="24"/>
        </w:rPr>
        <w:t>- Недостаточная подвижность языка, губ, нижней челюсти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неумение ребенка удерживать язык в нужном положении или быстро переходить от одного движения к другому.</w:t>
      </w:r>
    </w:p>
    <w:p w:rsidR="00923F5A" w:rsidRDefault="00923F5A" w:rsidP="00B95C35">
      <w:pPr>
        <w:rPr>
          <w:rFonts w:ascii="Times New Roman" w:hAnsi="Times New Roman" w:cs="Times New Roman"/>
          <w:sz w:val="24"/>
          <w:szCs w:val="24"/>
        </w:rPr>
      </w:pPr>
      <w:r>
        <w:rPr>
          <w:rFonts w:ascii="Times New Roman" w:hAnsi="Times New Roman" w:cs="Times New Roman"/>
          <w:sz w:val="24"/>
          <w:szCs w:val="24"/>
        </w:rPr>
        <w:t xml:space="preserve">- Неправильное воспитание речи ребенка в семье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сюсюканье или полное безразличие ).</w:t>
      </w:r>
    </w:p>
    <w:p w:rsidR="00923F5A" w:rsidRDefault="00923F5A" w:rsidP="00B95C35">
      <w:pPr>
        <w:rPr>
          <w:rFonts w:ascii="Times New Roman" w:hAnsi="Times New Roman" w:cs="Times New Roman"/>
          <w:sz w:val="24"/>
          <w:szCs w:val="24"/>
        </w:rPr>
      </w:pPr>
      <w:r>
        <w:rPr>
          <w:rFonts w:ascii="Times New Roman" w:hAnsi="Times New Roman" w:cs="Times New Roman"/>
          <w:sz w:val="24"/>
          <w:szCs w:val="24"/>
        </w:rPr>
        <w:t>- Подражание неправильному произношению.</w:t>
      </w:r>
    </w:p>
    <w:p w:rsidR="00923F5A" w:rsidRDefault="00923F5A" w:rsidP="00B95C35">
      <w:pPr>
        <w:rPr>
          <w:rFonts w:ascii="Times New Roman" w:hAnsi="Times New Roman" w:cs="Times New Roman"/>
          <w:sz w:val="24"/>
          <w:szCs w:val="24"/>
        </w:rPr>
      </w:pPr>
      <w:r>
        <w:rPr>
          <w:rFonts w:ascii="Times New Roman" w:hAnsi="Times New Roman" w:cs="Times New Roman"/>
          <w:sz w:val="24"/>
          <w:szCs w:val="24"/>
        </w:rPr>
        <w:t>- Недоразвитие фонематического слуха ребенка.</w:t>
      </w:r>
    </w:p>
    <w:p w:rsidR="00923F5A" w:rsidRDefault="00923F5A" w:rsidP="00B95C35">
      <w:pPr>
        <w:rPr>
          <w:rFonts w:ascii="Times New Roman" w:hAnsi="Times New Roman" w:cs="Times New Roman"/>
          <w:sz w:val="24"/>
          <w:szCs w:val="24"/>
        </w:rPr>
      </w:pPr>
    </w:p>
    <w:p w:rsidR="00923F5A" w:rsidRDefault="00923F5A" w:rsidP="00B95C35">
      <w:pPr>
        <w:rPr>
          <w:rFonts w:ascii="Times New Roman" w:hAnsi="Times New Roman" w:cs="Times New Roman"/>
          <w:sz w:val="24"/>
          <w:szCs w:val="24"/>
        </w:rPr>
      </w:pPr>
      <w:r>
        <w:rPr>
          <w:rFonts w:ascii="Times New Roman" w:hAnsi="Times New Roman" w:cs="Times New Roman"/>
          <w:sz w:val="24"/>
          <w:szCs w:val="24"/>
        </w:rPr>
        <w:t xml:space="preserve">     Речь ребенка развивается своевременно и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если родители постоянно общаются с ним, играют, читают книги, рассказывают сказки. Ребенок овладевает речью, подражая речи взрослых при непосредственном общении с ними. Поэтому речь взрослых должна быть четкой, правильной, без сюсюканья. При чтении и рассказывании не надо забывать о выразительности</w:t>
      </w:r>
      <w:r w:rsidR="006A0408">
        <w:rPr>
          <w:rFonts w:ascii="Times New Roman" w:hAnsi="Times New Roman" w:cs="Times New Roman"/>
          <w:sz w:val="24"/>
          <w:szCs w:val="24"/>
        </w:rPr>
        <w:t>. Все непонятные слова и выражения обязательно надо разъяснять ребенку, отвечать на все его вопросы.</w:t>
      </w:r>
    </w:p>
    <w:p w:rsidR="006A0408" w:rsidRDefault="006A0408" w:rsidP="00B95C35">
      <w:pPr>
        <w:rPr>
          <w:rFonts w:ascii="Times New Roman" w:hAnsi="Times New Roman" w:cs="Times New Roman"/>
          <w:sz w:val="24"/>
          <w:szCs w:val="24"/>
        </w:rPr>
      </w:pPr>
      <w:r>
        <w:rPr>
          <w:rFonts w:ascii="Times New Roman" w:hAnsi="Times New Roman" w:cs="Times New Roman"/>
          <w:sz w:val="24"/>
          <w:szCs w:val="24"/>
        </w:rPr>
        <w:t xml:space="preserve">    В раннем возрасте важно развивать у ребенка понимание речи взрослого, умение слушать, знакомить с названиями окружающих предметов и явлений. Для развития активной речи нужно создавать такие ситуации, при которых ребенок вынужден обращаться с речью к взрослым. Некоторые родители допускают ошибку, стараясь предупредить желания ребенка, не давая ему возможности словами </w:t>
      </w:r>
      <w:proofErr w:type="gramStart"/>
      <w:r>
        <w:rPr>
          <w:rFonts w:ascii="Times New Roman" w:hAnsi="Times New Roman" w:cs="Times New Roman"/>
          <w:sz w:val="24"/>
          <w:szCs w:val="24"/>
        </w:rPr>
        <w:t>выразить свою просьбу</w:t>
      </w:r>
      <w:proofErr w:type="gramEnd"/>
      <w:r>
        <w:rPr>
          <w:rFonts w:ascii="Times New Roman" w:hAnsi="Times New Roman" w:cs="Times New Roman"/>
          <w:sz w:val="24"/>
          <w:szCs w:val="24"/>
        </w:rPr>
        <w:t>.</w:t>
      </w:r>
    </w:p>
    <w:p w:rsidR="006A0408" w:rsidRDefault="006A0408" w:rsidP="00B95C35">
      <w:pPr>
        <w:rPr>
          <w:rFonts w:ascii="Times New Roman" w:hAnsi="Times New Roman" w:cs="Times New Roman"/>
          <w:sz w:val="24"/>
          <w:szCs w:val="24"/>
        </w:rPr>
      </w:pPr>
      <w:r>
        <w:rPr>
          <w:rFonts w:ascii="Times New Roman" w:hAnsi="Times New Roman" w:cs="Times New Roman"/>
          <w:sz w:val="24"/>
          <w:szCs w:val="24"/>
        </w:rPr>
        <w:lastRenderedPageBreak/>
        <w:t xml:space="preserve">    Если ребенок на третьем году жизни почти не говорит или говорит очень мало, родители должны насторожиться и попытаться выяснить причину отставания в развитии речи. Эта задержка может быть вызвана многими причинами:</w:t>
      </w:r>
    </w:p>
    <w:p w:rsidR="006A0408" w:rsidRDefault="006A0408" w:rsidP="00B95C35">
      <w:pPr>
        <w:rPr>
          <w:rFonts w:ascii="Times New Roman" w:hAnsi="Times New Roman" w:cs="Times New Roman"/>
          <w:sz w:val="24"/>
          <w:szCs w:val="24"/>
        </w:rPr>
      </w:pPr>
      <w:r>
        <w:rPr>
          <w:rFonts w:ascii="Times New Roman" w:hAnsi="Times New Roman" w:cs="Times New Roman"/>
          <w:sz w:val="24"/>
          <w:szCs w:val="24"/>
        </w:rPr>
        <w:t>- заболевания ушей и носоглотки, длительные тяжелые заболевания, которые приводят к физическому истощению,</w:t>
      </w:r>
    </w:p>
    <w:p w:rsidR="006A0408" w:rsidRDefault="006A0408" w:rsidP="00B95C35">
      <w:pPr>
        <w:rPr>
          <w:rFonts w:ascii="Times New Roman" w:hAnsi="Times New Roman" w:cs="Times New Roman"/>
          <w:sz w:val="24"/>
          <w:szCs w:val="24"/>
        </w:rPr>
      </w:pPr>
      <w:r>
        <w:rPr>
          <w:rFonts w:ascii="Times New Roman" w:hAnsi="Times New Roman" w:cs="Times New Roman"/>
          <w:sz w:val="24"/>
          <w:szCs w:val="24"/>
        </w:rPr>
        <w:t>- различные поражения центральной нервной системы, которые сопровождаются общей умственной отсталостью,</w:t>
      </w:r>
    </w:p>
    <w:p w:rsidR="006A0408" w:rsidRDefault="006A0408" w:rsidP="00B95C35">
      <w:pPr>
        <w:rPr>
          <w:rFonts w:ascii="Times New Roman" w:hAnsi="Times New Roman" w:cs="Times New Roman"/>
          <w:sz w:val="24"/>
          <w:szCs w:val="24"/>
        </w:rPr>
      </w:pPr>
      <w:r>
        <w:rPr>
          <w:rFonts w:ascii="Times New Roman" w:hAnsi="Times New Roman" w:cs="Times New Roman"/>
          <w:sz w:val="24"/>
          <w:szCs w:val="24"/>
        </w:rPr>
        <w:t>-</w:t>
      </w:r>
      <w:r w:rsidR="00B742B0">
        <w:rPr>
          <w:rFonts w:ascii="Times New Roman" w:hAnsi="Times New Roman" w:cs="Times New Roman"/>
          <w:sz w:val="24"/>
          <w:szCs w:val="24"/>
        </w:rPr>
        <w:t xml:space="preserve"> недостатки воспитания, когда ребенок не получает от взрослых достаточного внимания, когда с ним не занимаются.</w:t>
      </w:r>
    </w:p>
    <w:p w:rsidR="00B742B0" w:rsidRDefault="00B742B0" w:rsidP="00B95C35">
      <w:pPr>
        <w:rPr>
          <w:rFonts w:ascii="Times New Roman" w:hAnsi="Times New Roman" w:cs="Times New Roman"/>
          <w:sz w:val="24"/>
          <w:szCs w:val="24"/>
        </w:rPr>
      </w:pPr>
      <w:r>
        <w:rPr>
          <w:rFonts w:ascii="Times New Roman" w:hAnsi="Times New Roman" w:cs="Times New Roman"/>
          <w:sz w:val="24"/>
          <w:szCs w:val="24"/>
        </w:rPr>
        <w:t xml:space="preserve">   В первых двух случаях необходимо как можно скорее обратиться к врачу, чтобы своевременно начать лечение. В случае недостаточного внимания к развитию ребенка необходимо срочно изменить свое отношение к данной проблеме, потому что, чем дольше длится отставание в развитии речи, тем труднее наверстать упущенное и тем пагубнее последствия. Иногда отставание речевого развития, начавшееся в раннем детстве и вовремя не исправленное, может привести к значительной задержке умственного развития ребенка.</w:t>
      </w:r>
    </w:p>
    <w:p w:rsidR="00B742B0" w:rsidRDefault="00B742B0" w:rsidP="00B95C35">
      <w:pPr>
        <w:rPr>
          <w:rFonts w:ascii="Times New Roman" w:hAnsi="Times New Roman" w:cs="Times New Roman"/>
          <w:sz w:val="24"/>
          <w:szCs w:val="24"/>
        </w:rPr>
      </w:pPr>
      <w:r>
        <w:rPr>
          <w:rFonts w:ascii="Times New Roman" w:hAnsi="Times New Roman" w:cs="Times New Roman"/>
          <w:b/>
          <w:sz w:val="28"/>
          <w:szCs w:val="28"/>
        </w:rPr>
        <w:t>Рекомендации для полноценного речевого развития:</w:t>
      </w:r>
    </w:p>
    <w:p w:rsidR="00B742B0" w:rsidRDefault="00B742B0" w:rsidP="00B95C35">
      <w:pPr>
        <w:rPr>
          <w:rFonts w:ascii="Times New Roman" w:hAnsi="Times New Roman" w:cs="Times New Roman"/>
          <w:sz w:val="24"/>
          <w:szCs w:val="24"/>
        </w:rPr>
      </w:pPr>
      <w:r>
        <w:rPr>
          <w:rFonts w:ascii="Times New Roman" w:hAnsi="Times New Roman" w:cs="Times New Roman"/>
          <w:sz w:val="24"/>
          <w:szCs w:val="24"/>
        </w:rPr>
        <w:t>- Окружить ребенка с первых дней его жизни полноценной речевой средой: стараться сопровождать свою повседн</w:t>
      </w:r>
      <w:r w:rsidR="007226C7">
        <w:rPr>
          <w:rFonts w:ascii="Times New Roman" w:hAnsi="Times New Roman" w:cs="Times New Roman"/>
          <w:sz w:val="24"/>
          <w:szCs w:val="24"/>
        </w:rPr>
        <w:t xml:space="preserve">евную деятельность правильной </w:t>
      </w:r>
      <w:r>
        <w:rPr>
          <w:rFonts w:ascii="Times New Roman" w:hAnsi="Times New Roman" w:cs="Times New Roman"/>
          <w:sz w:val="24"/>
          <w:szCs w:val="24"/>
        </w:rPr>
        <w:t xml:space="preserve"> речью, называть свои действия, окружающие предметы,</w:t>
      </w:r>
      <w:r w:rsidR="007226C7">
        <w:rPr>
          <w:rFonts w:ascii="Times New Roman" w:hAnsi="Times New Roman" w:cs="Times New Roman"/>
          <w:sz w:val="24"/>
          <w:szCs w:val="24"/>
        </w:rPr>
        <w:t xml:space="preserve"> </w:t>
      </w:r>
      <w:r>
        <w:rPr>
          <w:rFonts w:ascii="Times New Roman" w:hAnsi="Times New Roman" w:cs="Times New Roman"/>
          <w:sz w:val="24"/>
          <w:szCs w:val="24"/>
        </w:rPr>
        <w:t>при этом давая ре</w:t>
      </w:r>
      <w:r w:rsidR="007226C7">
        <w:rPr>
          <w:rFonts w:ascii="Times New Roman" w:hAnsi="Times New Roman" w:cs="Times New Roman"/>
          <w:sz w:val="24"/>
          <w:szCs w:val="24"/>
        </w:rPr>
        <w:t>бенку возможность видеть  ваше лицо и наблюдать за вашей артикуляцией.</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Поощрять любые попытки ребенка заговорить, не предвосхищать его желания.</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xml:space="preserve">- Говорить с малышом не спеша, короткими фразами, правильным русским языком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сюсюкать ).</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Каждый день читать ребенку и не раздражаться, если придется много раз читать одно и то же (то, что нравится ребенку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После прочтения – поговорить о том, что читали, выяснить, все ли понятно.</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Отвечать на все вопросы ребенка, поощрять его любопытство.</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Никогда не сравнивать своего малыша с другими детьми, так как каждый – индивидуален.</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xml:space="preserve">- Не ругать ребенка за речевые ошибки – просто повторить ту же фразу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слово ) четко и правильно.</w:t>
      </w:r>
    </w:p>
    <w:p w:rsidR="007226C7" w:rsidRDefault="007226C7" w:rsidP="00B95C35">
      <w:pPr>
        <w:rPr>
          <w:rFonts w:ascii="Times New Roman" w:hAnsi="Times New Roman" w:cs="Times New Roman"/>
          <w:sz w:val="24"/>
          <w:szCs w:val="24"/>
        </w:rPr>
      </w:pPr>
      <w:r>
        <w:rPr>
          <w:rFonts w:ascii="Times New Roman" w:hAnsi="Times New Roman" w:cs="Times New Roman"/>
          <w:sz w:val="24"/>
          <w:szCs w:val="24"/>
        </w:rPr>
        <w:t>- Не форсировать речевое развитие – не нагружать ребенка сложным речевым материалом</w:t>
      </w:r>
      <w:r w:rsidR="00941E4E">
        <w:rPr>
          <w:rFonts w:ascii="Times New Roman" w:hAnsi="Times New Roman" w:cs="Times New Roman"/>
          <w:sz w:val="24"/>
          <w:szCs w:val="24"/>
        </w:rPr>
        <w:t>, не заставлять его повторять  непонятные и трудные для него слова, заучивать сложные по содержанию, форме и объему стихи, не требовать правильного произнесения звуков, которые в силу неподготовленности речевого аппарата ему еще недоступны.</w:t>
      </w:r>
      <w:r w:rsidR="00E95305">
        <w:rPr>
          <w:rFonts w:ascii="Times New Roman" w:hAnsi="Times New Roman" w:cs="Times New Roman"/>
          <w:sz w:val="24"/>
          <w:szCs w:val="24"/>
        </w:rPr>
        <w:t xml:space="preserve"> Эта </w:t>
      </w:r>
      <w:r w:rsidR="00E95305">
        <w:rPr>
          <w:rFonts w:ascii="Times New Roman" w:hAnsi="Times New Roman" w:cs="Times New Roman"/>
          <w:sz w:val="24"/>
          <w:szCs w:val="24"/>
        </w:rPr>
        <w:lastRenderedPageBreak/>
        <w:t>перегрузка может привести к заиканию, неправильному формированию звуков</w:t>
      </w:r>
      <w:proofErr w:type="gramStart"/>
      <w:r w:rsidR="00E95305">
        <w:rPr>
          <w:rFonts w:ascii="Times New Roman" w:hAnsi="Times New Roman" w:cs="Times New Roman"/>
          <w:sz w:val="24"/>
          <w:szCs w:val="24"/>
        </w:rPr>
        <w:t>.</w:t>
      </w:r>
      <w:proofErr w:type="gramEnd"/>
      <w:r w:rsidR="00E95305">
        <w:rPr>
          <w:rFonts w:ascii="Times New Roman" w:hAnsi="Times New Roman" w:cs="Times New Roman"/>
          <w:sz w:val="24"/>
          <w:szCs w:val="24"/>
        </w:rPr>
        <w:t xml:space="preserve"> К замкнутости и отказу от речи.</w:t>
      </w:r>
    </w:p>
    <w:p w:rsidR="00E95305" w:rsidRDefault="00E95305" w:rsidP="00B95C35">
      <w:pPr>
        <w:rPr>
          <w:rFonts w:ascii="Times New Roman" w:hAnsi="Times New Roman" w:cs="Times New Roman"/>
          <w:sz w:val="24"/>
          <w:szCs w:val="24"/>
        </w:rPr>
      </w:pPr>
      <w:r>
        <w:rPr>
          <w:rFonts w:ascii="Times New Roman" w:hAnsi="Times New Roman" w:cs="Times New Roman"/>
          <w:sz w:val="24"/>
          <w:szCs w:val="24"/>
        </w:rPr>
        <w:t>- Необходимо развивать фонематический слух ребенка, т.е. умение прислушиваться к окружающим звукам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ыделять определенные звуки речи. Этому помогут следующие игры: « Хлопни в ладошки так же, как я», «Скажи, что ты слышишь?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закрыв глаза, описать окружающие звуки), «Поймай звук»(хлопнуть в </w:t>
      </w:r>
      <w:proofErr w:type="spellStart"/>
      <w:r>
        <w:rPr>
          <w:rFonts w:ascii="Times New Roman" w:hAnsi="Times New Roman" w:cs="Times New Roman"/>
          <w:sz w:val="24"/>
          <w:szCs w:val="24"/>
        </w:rPr>
        <w:t>ладоши,услышав</w:t>
      </w:r>
      <w:proofErr w:type="spellEnd"/>
      <w:r>
        <w:rPr>
          <w:rFonts w:ascii="Times New Roman" w:hAnsi="Times New Roman" w:cs="Times New Roman"/>
          <w:sz w:val="24"/>
          <w:szCs w:val="24"/>
        </w:rPr>
        <w:t xml:space="preserve"> заданный звук в ряду других звуков), «Угадай, что звучит?»(с использованием звучащих игрушек и предметов) и др.</w:t>
      </w:r>
    </w:p>
    <w:p w:rsidR="00E95305" w:rsidRDefault="00E95305" w:rsidP="00B95C35">
      <w:pPr>
        <w:rPr>
          <w:rFonts w:ascii="Times New Roman" w:hAnsi="Times New Roman" w:cs="Times New Roman"/>
          <w:sz w:val="24"/>
          <w:szCs w:val="24"/>
        </w:rPr>
      </w:pPr>
      <w:r>
        <w:rPr>
          <w:rFonts w:ascii="Times New Roman" w:hAnsi="Times New Roman" w:cs="Times New Roman"/>
          <w:sz w:val="24"/>
          <w:szCs w:val="24"/>
        </w:rPr>
        <w:t xml:space="preserve">- </w:t>
      </w:r>
      <w:r w:rsidR="001A3E70">
        <w:rPr>
          <w:rFonts w:ascii="Times New Roman" w:hAnsi="Times New Roman" w:cs="Times New Roman"/>
          <w:sz w:val="24"/>
          <w:szCs w:val="24"/>
        </w:rPr>
        <w:t>Необходимо развивать речевое дыхание. Маленькие дети во время речи не всегда умеют правильно, рационально расходовать воздух. Выдох должен быть достаточно продолжительным и сильным. Поэтому начиная с двухлетнего возраста необходимо воспитывать у ребенка правильное речевое дыхание. Для этого есть несложные упражнения:</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 сдувать в руки небольшие кусочки бумаги или ваты. </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 летом сдувать пушинки с одуванчиков,</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 дуть на бумажные вертушки,</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 играть в «футбол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сделать на столе «ворота» и задувать в них ватный мяч)</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 выдувать мыльные пузыри, надувать шарики, дуть в дудочки и свистки.</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Важное условие: вдох должен быть спокойным, не поднимая плечи, а выдох – непрерывный, плавный и сильный.</w:t>
      </w:r>
    </w:p>
    <w:p w:rsidR="001A3E70" w:rsidRDefault="001A3E70" w:rsidP="00B95C35">
      <w:pPr>
        <w:rPr>
          <w:rFonts w:ascii="Times New Roman" w:hAnsi="Times New Roman" w:cs="Times New Roman"/>
          <w:sz w:val="24"/>
          <w:szCs w:val="24"/>
        </w:rPr>
      </w:pPr>
      <w:r>
        <w:rPr>
          <w:rFonts w:ascii="Times New Roman" w:hAnsi="Times New Roman" w:cs="Times New Roman"/>
          <w:sz w:val="24"/>
          <w:szCs w:val="24"/>
        </w:rPr>
        <w:t xml:space="preserve">- Постоянно расширять словарный запас ребенка </w:t>
      </w:r>
      <w:r w:rsidR="00112CC3">
        <w:rPr>
          <w:rFonts w:ascii="Times New Roman" w:hAnsi="Times New Roman" w:cs="Times New Roman"/>
          <w:sz w:val="24"/>
          <w:szCs w:val="24"/>
        </w:rPr>
        <w:t>–</w:t>
      </w:r>
      <w:r>
        <w:rPr>
          <w:rFonts w:ascii="Times New Roman" w:hAnsi="Times New Roman" w:cs="Times New Roman"/>
          <w:sz w:val="24"/>
          <w:szCs w:val="24"/>
        </w:rPr>
        <w:t xml:space="preserve"> </w:t>
      </w:r>
      <w:r w:rsidR="00112CC3">
        <w:rPr>
          <w:rFonts w:ascii="Times New Roman" w:hAnsi="Times New Roman" w:cs="Times New Roman"/>
          <w:sz w:val="24"/>
          <w:szCs w:val="24"/>
        </w:rPr>
        <w:t>называть предметы, окружающие ребенка, объяснять, для чего они нужны, из чего сделаны, какие они по цвету, форме, из каких частей состоят. Находясь на улице, отмечайте особенности данного времени года, называйте  встречающиеся по пути растения, животных, птиц, виды транспорта. Не забывайте называть дни недели, части суток, месяцы. Приучайте ребенка сравнивать и сопоставлять предметы – находить в них черты сходства и различия.</w:t>
      </w:r>
    </w:p>
    <w:p w:rsidR="00112CC3" w:rsidRDefault="00112CC3" w:rsidP="00B95C35">
      <w:pPr>
        <w:rPr>
          <w:rFonts w:ascii="Times New Roman" w:hAnsi="Times New Roman" w:cs="Times New Roman"/>
          <w:sz w:val="24"/>
          <w:szCs w:val="24"/>
        </w:rPr>
      </w:pPr>
      <w:r>
        <w:rPr>
          <w:rFonts w:ascii="Times New Roman" w:hAnsi="Times New Roman" w:cs="Times New Roman"/>
          <w:sz w:val="24"/>
          <w:szCs w:val="24"/>
        </w:rPr>
        <w:t xml:space="preserve">- Развивайте мелкую моторику рук – на кончиках пальцев – истоки способностей и дарований ребенка. Уровень развития речи находится в прямой зависимости от степени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тонких движений пальцев рук. Обычно ребенок, имеющий высокий уровень развития мелкой моторики, умеет логически рассуждать, у него достаточно развиты память и внимание.</w:t>
      </w:r>
    </w:p>
    <w:p w:rsidR="00112CC3" w:rsidRDefault="00112CC3" w:rsidP="00B95C35">
      <w:pPr>
        <w:rPr>
          <w:rFonts w:ascii="Times New Roman" w:hAnsi="Times New Roman" w:cs="Times New Roman"/>
          <w:sz w:val="24"/>
          <w:szCs w:val="24"/>
        </w:rPr>
      </w:pPr>
      <w:r>
        <w:rPr>
          <w:rFonts w:ascii="Times New Roman" w:hAnsi="Times New Roman" w:cs="Times New Roman"/>
          <w:sz w:val="24"/>
          <w:szCs w:val="24"/>
        </w:rPr>
        <w:t>Развитию рук способствуют:</w:t>
      </w:r>
    </w:p>
    <w:p w:rsidR="00112CC3" w:rsidRDefault="00112CC3" w:rsidP="00B95C35">
      <w:pPr>
        <w:rPr>
          <w:rFonts w:ascii="Times New Roman" w:hAnsi="Times New Roman" w:cs="Times New Roman"/>
          <w:sz w:val="24"/>
          <w:szCs w:val="24"/>
        </w:rPr>
      </w:pPr>
      <w:r>
        <w:rPr>
          <w:rFonts w:ascii="Times New Roman" w:hAnsi="Times New Roman" w:cs="Times New Roman"/>
          <w:sz w:val="24"/>
          <w:szCs w:val="24"/>
        </w:rPr>
        <w:t xml:space="preserve">      - мозаика, </w:t>
      </w:r>
      <w:proofErr w:type="spellStart"/>
      <w:r>
        <w:rPr>
          <w:rFonts w:ascii="Times New Roman" w:hAnsi="Times New Roman" w:cs="Times New Roman"/>
          <w:sz w:val="24"/>
          <w:szCs w:val="24"/>
        </w:rPr>
        <w:t>конструкторы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азлы</w:t>
      </w:r>
      <w:proofErr w:type="spellEnd"/>
      <w:r>
        <w:rPr>
          <w:rFonts w:ascii="Times New Roman" w:hAnsi="Times New Roman" w:cs="Times New Roman"/>
          <w:sz w:val="24"/>
          <w:szCs w:val="24"/>
        </w:rPr>
        <w:t>,</w:t>
      </w:r>
    </w:p>
    <w:p w:rsidR="00112CC3" w:rsidRDefault="00112CC3" w:rsidP="00B95C35">
      <w:pPr>
        <w:rPr>
          <w:rFonts w:ascii="Times New Roman" w:hAnsi="Times New Roman" w:cs="Times New Roman"/>
          <w:sz w:val="24"/>
          <w:szCs w:val="24"/>
        </w:rPr>
      </w:pPr>
      <w:r>
        <w:rPr>
          <w:rFonts w:ascii="Times New Roman" w:hAnsi="Times New Roman" w:cs="Times New Roman"/>
          <w:sz w:val="24"/>
          <w:szCs w:val="24"/>
        </w:rPr>
        <w:t xml:space="preserve">      - расстегивание и застегивание пуговиц, шнуровка, плетение косичек,</w:t>
      </w:r>
    </w:p>
    <w:p w:rsidR="00112CC3" w:rsidRDefault="00112CC3" w:rsidP="00B95C35">
      <w:pPr>
        <w:rPr>
          <w:rFonts w:ascii="Times New Roman" w:hAnsi="Times New Roman" w:cs="Times New Roman"/>
          <w:sz w:val="24"/>
          <w:szCs w:val="24"/>
        </w:rPr>
      </w:pPr>
      <w:r>
        <w:rPr>
          <w:rFonts w:ascii="Times New Roman" w:hAnsi="Times New Roman" w:cs="Times New Roman"/>
          <w:sz w:val="24"/>
          <w:szCs w:val="24"/>
        </w:rPr>
        <w:t xml:space="preserve">      - аппликация, лепка, </w:t>
      </w:r>
      <w:r w:rsidR="00D27AD5">
        <w:rPr>
          <w:rFonts w:ascii="Times New Roman" w:hAnsi="Times New Roman" w:cs="Times New Roman"/>
          <w:sz w:val="24"/>
          <w:szCs w:val="24"/>
        </w:rPr>
        <w:t>вышивка,</w:t>
      </w:r>
    </w:p>
    <w:p w:rsidR="00D27AD5" w:rsidRDefault="00D27AD5" w:rsidP="00B95C35">
      <w:pPr>
        <w:rPr>
          <w:rFonts w:ascii="Times New Roman" w:hAnsi="Times New Roman" w:cs="Times New Roman"/>
          <w:sz w:val="24"/>
          <w:szCs w:val="24"/>
        </w:rPr>
      </w:pPr>
      <w:r>
        <w:rPr>
          <w:rFonts w:ascii="Times New Roman" w:hAnsi="Times New Roman" w:cs="Times New Roman"/>
          <w:sz w:val="24"/>
          <w:szCs w:val="24"/>
        </w:rPr>
        <w:t xml:space="preserve">      - рисование, штриховка, работа с трафаретами,</w:t>
      </w:r>
    </w:p>
    <w:p w:rsidR="00D27AD5" w:rsidRDefault="00D27AD5" w:rsidP="00B95C35">
      <w:pPr>
        <w:rPr>
          <w:rFonts w:ascii="Times New Roman" w:hAnsi="Times New Roman" w:cs="Times New Roman"/>
          <w:sz w:val="24"/>
          <w:szCs w:val="24"/>
        </w:rPr>
      </w:pPr>
      <w:r>
        <w:rPr>
          <w:rFonts w:ascii="Times New Roman" w:hAnsi="Times New Roman" w:cs="Times New Roman"/>
          <w:sz w:val="24"/>
          <w:szCs w:val="24"/>
        </w:rPr>
        <w:lastRenderedPageBreak/>
        <w:t xml:space="preserve">     - </w:t>
      </w:r>
      <w:proofErr w:type="gramStart"/>
      <w:r>
        <w:rPr>
          <w:rFonts w:ascii="Times New Roman" w:hAnsi="Times New Roman" w:cs="Times New Roman"/>
          <w:sz w:val="24"/>
          <w:szCs w:val="24"/>
        </w:rPr>
        <w:t xml:space="preserve">паль </w:t>
      </w:r>
      <w:proofErr w:type="spellStart"/>
      <w:r>
        <w:rPr>
          <w:rFonts w:ascii="Times New Roman" w:hAnsi="Times New Roman" w:cs="Times New Roman"/>
          <w:sz w:val="24"/>
          <w:szCs w:val="24"/>
        </w:rPr>
        <w:t>чиковая</w:t>
      </w:r>
      <w:proofErr w:type="spellEnd"/>
      <w:proofErr w:type="gramEnd"/>
      <w:r>
        <w:rPr>
          <w:rFonts w:ascii="Times New Roman" w:hAnsi="Times New Roman" w:cs="Times New Roman"/>
          <w:sz w:val="24"/>
          <w:szCs w:val="24"/>
        </w:rPr>
        <w:t xml:space="preserve"> гимнастика.</w:t>
      </w:r>
    </w:p>
    <w:p w:rsidR="00D27AD5" w:rsidRPr="00B742B0" w:rsidRDefault="00D27AD5" w:rsidP="00B95C35">
      <w:pPr>
        <w:rPr>
          <w:rFonts w:ascii="Times New Roman" w:hAnsi="Times New Roman" w:cs="Times New Roman"/>
          <w:sz w:val="24"/>
          <w:szCs w:val="24"/>
        </w:rPr>
      </w:pPr>
      <w:r>
        <w:rPr>
          <w:rFonts w:ascii="Times New Roman" w:hAnsi="Times New Roman" w:cs="Times New Roman"/>
          <w:sz w:val="24"/>
          <w:szCs w:val="24"/>
        </w:rPr>
        <w:t>Помимо игр хорошо проводить массаж рук и пальцев, особенно тщательно массируя кончики пальцев винтообразными движениями то в одну, то в другую сторону (до 10 раз). Зимой – растирание рук снегом, что улучшает кровообращение, нормализует мышечный тонус.</w:t>
      </w:r>
    </w:p>
    <w:sectPr w:rsidR="00D27AD5" w:rsidRPr="00B742B0" w:rsidSect="00315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95C35"/>
    <w:rsid w:val="00112CC3"/>
    <w:rsid w:val="001A3E70"/>
    <w:rsid w:val="00315AA7"/>
    <w:rsid w:val="006014CB"/>
    <w:rsid w:val="006A0408"/>
    <w:rsid w:val="007226C7"/>
    <w:rsid w:val="00923F5A"/>
    <w:rsid w:val="00941E4E"/>
    <w:rsid w:val="00B742B0"/>
    <w:rsid w:val="00B95C35"/>
    <w:rsid w:val="00BA7ED9"/>
    <w:rsid w:val="00D11578"/>
    <w:rsid w:val="00D27AD5"/>
    <w:rsid w:val="00E95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4</cp:revision>
  <cp:lastPrinted>2015-04-02T10:42:00Z</cp:lastPrinted>
  <dcterms:created xsi:type="dcterms:W3CDTF">2015-04-01T13:15:00Z</dcterms:created>
  <dcterms:modified xsi:type="dcterms:W3CDTF">2015-04-02T10:43:00Z</dcterms:modified>
</cp:coreProperties>
</file>