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Консультация для родителей</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Особенности развития речи у детей дошкольного возраста. Необходимость своевременной коррекционной работы.</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дошкольный период происходит становление речи и ее формирование. В эти годы ребенок усваивает звуки родного языка, учится отчетливо и грамматически правильно произносить слова и фразы, быстро накапливает словарный запас.</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Речь – явление социальное, она служит средством общения людей друг с другом. Своевременное и правильное речевое развитие -  необходимое условие формирования личности ребенка. Благодаря речи ребенок познает окружающий мир, накапливает знания, расширяет круг представлений о предметах и явлениях, овладевает нормами общественного поведения. При помощи речи человек выражает свои потребности, высказывает свои чувства и переживания, делится впечатлениями о своем отношении к предметам и явлениям окружающей его действительности. В процессе развития речи ребенок овладевает родным языком.</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и развитие речи происходит постепенно. Это довольно длительный и сложный процесс. Если родители часто и охотно общаются со своим ребенком, играют с ним, читают ему книги, учат с ним стихи, то обычно речь ребенка развивается своевременно и правильно.</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Некоторые родители считают, что неправильное произношение звуков, торопливая или недостаточно отчетливая речь дошкольника не могут служить поводом для тревоги, что несовершенство детской речи – возрастное явление, проходящее со временем. Конечно, если трехлетний малыш не всегда правильно строит предложения, не может последовательно и логично передать содержание прочитанной ему сказки или рассказа, допускает лексико-грамматические ошибки или неправильно произносит некоторые звуки, то ничего страшного в этом нет. Это вполне объяснимо физиологическими (возрастными) особенностями формирования детской речи. Но недопустимо, когда ребенок в пять, шесть и даже в семь лет не может поддержать разговор на знакомую для него тему, связно и понятно для слушателей пересказать сказку, рассказ, когда он неточно пользуется лексическими средствами, допускает грамматические ошибки, неправильно произносит звуки.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Дети, имеющие нарушения в звукопроизношении, часто заменяют одни звуки на другие (особенно если они уже осознали недостатки своей речи), стесняются разговаривать с незнакомыми людьми, выступать с чтением стихотворений, избегают игр, боясь, что другие дети не поймут их или, что еще хуже, будут смеяться над ними. Даже неправильное произнесение одного звука может травмировать ребенка. Если ребенок неправильно произносит звуки, и знает об этом, то он старается не употреблять слова с этими звуками, используя при этом другие, порой не всегда удачные, отчего речь его становится неточной, а иногда и непонятной для окружающих.</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Недостатки речи нередко сказываются и на формировании характера ребенка (плохо говорящие дети часто бывают раздражительными, замкнутыми), отражаются на его умственом развитии, а в дальнейшем затрудняют и овладение грамотой.</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Не у всех детей речь развивается одинаково. Одни рано начинают хорошо говорить и правильно произносить все звуки (уже к трем - четырем годам). Другие говорят четко и ясно лишь в шесть - семь лет. Даже среди первоклассников встречаются дети, которые неправильно произносят некоторые звуки, говорят слишком быстро или недостаточно отчетливо, пропускают звуки, "проглатывают" окончания слов. Как правило, эти дефекты вскоре сказываются на учебной работе. Среди второгодников немало детей, плохо усвоивших речь в дошкольном детстве. Все это убеждает в том, что нужно с особым вниманием относиться к речевому развитию ребенка в раннем возрасте.</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Трудности в овладении речью чаще бывают у ослабленных постоянными болезнями детей, а также у детей, которые по каким - либо причинам пропускают много занятий по развитию речи в детском саду. Такие дети, как правило, нуждаются в дополнительной работе по коррекции звукопроизношения и общего речевого развития.</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Для того, чтобы речь ребенка развивалась правильно и своевременно, родителям необходимо соблюдать ряд условий:</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Постараться ежедневно выделять время для занятий со своим ребенком, выполнять все рекомендации педагогов.</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При общении с ребенком следить за своей речью, говорить неторопясь, звуки и слова произносить четко и ясно, при чтении не забывать о выразительности. Некоторые слова, обороты, встречающиеся в тексте, объяснять ребенку, чтобы он понял прочитанный текст в полном объеме.</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Не подделываться под детскуюречь, т.е. избегать "сюсюканья", не злоупотреблять уменьшительно-ласкательными формами слов - все это тормозит речевое развитие ребенка.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Стремясь исправить неточности и ошибки, встречающиеся в речи ребенка, будьте очень осторожны, корректны и ни в коем случае не смейтесь над ним. Нужно тактично поправить его и показать, как надо произнести правильно. Если ребенок торопится высказать свои мысли или говорит слишком тихо, напоминайте ему, что говорить надо четко, внятно, не спеша.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Не оставляйте без ответа вопросы ребенка, и , отвечая ему, убедитесь, что он все  понял.</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Современая школа с первого классапредъявляет к учащимся довольно высокие требования. Без сформированных определенных навыков и умений ребенку будет очень трудно войти в ритм работы и не отстать от товарищей по классу. От родителей во многом зависит степень подготовленности ребенка к обучению. Вы можете рассказать ребенку о школе, об учителях, о школьных порядках, вспомнить какие-нибудь интересные или забавные случаи из своей школьной жизни.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Развитие речи старшего дошкольника, его умение связно, последовательно, логично излагать свои мысли, развитие фонематического слуха - важнейшие условия подготовки к обучению в школе. Развитая связная речь ребенка - это результат овладения им всеми сторонами родного языка: звукопроизношением, лексикой, грамматикой. Овладеть грамотой и письмом в полной мере ребенок может в том случае, если он умеет слышать и различать звуки. Иначе на письме он будет пропускать, переставлять буквы. Вот почему так важно на протяжении всех дошкольных лет уделять большое внимание развитию речи ребенка. Только совместные усилия родителей и педагогов позволят достичь положительных результатов в воспитании правильной речи у детей.</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