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F10076" w:rsidRDefault="00F10076" w:rsidP="006350C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350CA">
        <w:rPr>
          <w:rFonts w:ascii="Times New Roman" w:hAnsi="Times New Roman" w:cs="Times New Roman"/>
          <w:b/>
          <w:sz w:val="40"/>
          <w:szCs w:val="40"/>
        </w:rPr>
        <w:t>Загадки для детей как первая развивающая игра</w:t>
      </w:r>
    </w:p>
    <w:p w:rsidR="00F4268E" w:rsidRPr="00F4268E" w:rsidRDefault="00F4268E" w:rsidP="006350C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268E">
        <w:rPr>
          <w:rFonts w:ascii="Times New Roman" w:hAnsi="Times New Roman" w:cs="Times New Roman"/>
          <w:b/>
          <w:i/>
          <w:sz w:val="28"/>
          <w:szCs w:val="28"/>
        </w:rPr>
        <w:t>Консультация для родителей</w:t>
      </w:r>
    </w:p>
    <w:p w:rsidR="00F10076" w:rsidRPr="00F10076" w:rsidRDefault="00772EB2" w:rsidP="00F10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10076" w:rsidRPr="00F10076">
        <w:rPr>
          <w:rFonts w:ascii="Times New Roman" w:hAnsi="Times New Roman" w:cs="Times New Roman"/>
          <w:sz w:val="28"/>
          <w:szCs w:val="28"/>
        </w:rPr>
        <w:t>Как утверждают воспитатели и детские психологи, разгадывание загадок вместе с ребенком – отнюдь не пустая трата времени. Благодаря столь полезному и увлекательному досугу, ребенок не только развивает свою сообразительность и смекалку, но и тренирует память, абстрактное мышление и воображение.</w:t>
      </w:r>
    </w:p>
    <w:p w:rsidR="00F10076" w:rsidRPr="00F10076" w:rsidRDefault="00772EB2" w:rsidP="00F10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0076" w:rsidRPr="00F10076">
        <w:rPr>
          <w:rFonts w:ascii="Times New Roman" w:hAnsi="Times New Roman" w:cs="Times New Roman"/>
          <w:sz w:val="28"/>
          <w:szCs w:val="28"/>
        </w:rPr>
        <w:t>По сути, загадки и головоломки являются самой упрощенной формой интеллектуальных развивающих упражнений. Их короткое (зачастую стихотворное) и емкое представление адаптировано для детского восприятия, что в значительной степени придает такому досугу сходство с интересной игрой. За счет того, что разгадывание загадок носит игровой характер, подобное времяпрепровождение не сумеет быстро наскучить малышу.</w:t>
      </w:r>
    </w:p>
    <w:p w:rsidR="00F10076" w:rsidRPr="00F10076" w:rsidRDefault="00772EB2" w:rsidP="00F10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10076" w:rsidRPr="00F10076">
        <w:rPr>
          <w:rFonts w:ascii="Times New Roman" w:hAnsi="Times New Roman" w:cs="Times New Roman"/>
          <w:sz w:val="28"/>
          <w:szCs w:val="28"/>
        </w:rPr>
        <w:t>Размышляя над очередной отгадкой, ребенок учится анализировать, сравнивать, сопоставлять те или иные признаки предметов, отфильтровывая неподходящие варианты. С учетом разнообразия тематических загадок о живой и неживой природе расширяется и детский кругозор, и представление ребенка об окружающем мире. Специалисты считают, что такой метод получения знаний является одним из самых эффективных и результативных: действительно, детская память отличается особенной «цепкостью» на информацию, усвоенную в процессе игры.</w:t>
      </w:r>
    </w:p>
    <w:p w:rsidR="00F10076" w:rsidRPr="00F10076" w:rsidRDefault="00F10076" w:rsidP="00F10076">
      <w:pPr>
        <w:rPr>
          <w:rFonts w:ascii="Times New Roman" w:hAnsi="Times New Roman" w:cs="Times New Roman"/>
          <w:sz w:val="28"/>
          <w:szCs w:val="28"/>
        </w:rPr>
      </w:pPr>
      <w:r w:rsidRPr="00F10076">
        <w:rPr>
          <w:rFonts w:ascii="Times New Roman" w:hAnsi="Times New Roman" w:cs="Times New Roman"/>
          <w:sz w:val="28"/>
          <w:szCs w:val="28"/>
        </w:rPr>
        <w:t>Примечательно, что полезно не только разгадывание загадок, но и их составление. Такой вариант времяпрепровождения в равной степени интересен и малышу, и его родителям.</w:t>
      </w:r>
    </w:p>
    <w:p w:rsidR="00DF7E61" w:rsidRDefault="00DF7E61"/>
    <w:sectPr w:rsidR="00DF7E61" w:rsidSect="00F10076">
      <w:pgSz w:w="11906" w:h="16838"/>
      <w:pgMar w:top="1134" w:right="850" w:bottom="1134" w:left="85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10076"/>
    <w:rsid w:val="00367BCF"/>
    <w:rsid w:val="006350CA"/>
    <w:rsid w:val="00772EB2"/>
    <w:rsid w:val="00DF7E61"/>
    <w:rsid w:val="00F10076"/>
    <w:rsid w:val="00F42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E61"/>
  </w:style>
  <w:style w:type="paragraph" w:styleId="2">
    <w:name w:val="heading 2"/>
    <w:basedOn w:val="a"/>
    <w:link w:val="20"/>
    <w:uiPriority w:val="9"/>
    <w:qFormat/>
    <w:rsid w:val="00F100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00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10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2020-04-22T08:10:00Z</dcterms:created>
  <dcterms:modified xsi:type="dcterms:W3CDTF">2020-04-27T06:08:00Z</dcterms:modified>
</cp:coreProperties>
</file>